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967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6"/>
        <w:gridCol w:w="236"/>
        <w:gridCol w:w="236"/>
        <w:gridCol w:w="13551"/>
      </w:tblGrid>
      <w:tr w:rsidR="00B241AB" w:rsidRPr="00744C65" w:rsidTr="00B241AB">
        <w:trPr>
          <w:trHeight w:val="1399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41AB" w:rsidRPr="003A1D55" w:rsidRDefault="00B241AB">
            <w:pPr>
              <w:contextualSpacing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41AB" w:rsidRPr="003A1D55" w:rsidRDefault="00B241AB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41AB" w:rsidRPr="003A1D55" w:rsidRDefault="00B241AB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1AB" w:rsidRPr="003A1D55" w:rsidRDefault="00B241AB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1AB" w:rsidRPr="003A1D55" w:rsidRDefault="00B241A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41AB" w:rsidRPr="003A1D55" w:rsidRDefault="00B241A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DE2" w:rsidRPr="00744C65" w:rsidRDefault="003A1D55" w:rsidP="003A1D55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3A1D55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</w:t>
            </w:r>
            <w:r w:rsidR="00174DE2" w:rsidRPr="00744C65">
              <w:rPr>
                <w:rFonts w:ascii="Liberation Serif" w:hAnsi="Liberation Serif" w:cs="Liberation Serif"/>
                <w:sz w:val="24"/>
                <w:szCs w:val="24"/>
              </w:rPr>
              <w:t>Приложение № 2</w:t>
            </w:r>
          </w:p>
          <w:p w:rsidR="00174DE2" w:rsidRPr="00744C65" w:rsidRDefault="00174DE2" w:rsidP="003A1D55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к постановлению Администрации</w:t>
            </w:r>
          </w:p>
          <w:p w:rsidR="00174DE2" w:rsidRPr="00744C65" w:rsidRDefault="00174DE2" w:rsidP="003A1D55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proofErr w:type="spellStart"/>
            <w:r w:rsidRPr="00744C65">
              <w:rPr>
                <w:rFonts w:ascii="Liberation Serif" w:hAnsi="Liberation Serif" w:cs="Liberation Serif"/>
                <w:sz w:val="24"/>
                <w:szCs w:val="24"/>
              </w:rPr>
              <w:t>Арамильского</w:t>
            </w:r>
            <w:proofErr w:type="spellEnd"/>
            <w:r w:rsidRPr="00744C65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городского округа</w:t>
            </w:r>
          </w:p>
          <w:p w:rsidR="00174DE2" w:rsidRPr="00744C65" w:rsidRDefault="00174DE2" w:rsidP="003A1D55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                                                       от________________№________</w:t>
            </w:r>
          </w:p>
          <w:p w:rsidR="00174DE2" w:rsidRPr="00744C65" w:rsidRDefault="00174DE2" w:rsidP="003A1D55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B241AB" w:rsidRPr="00744C65" w:rsidRDefault="00174DE2" w:rsidP="00174DE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               </w:t>
            </w:r>
            <w:r w:rsidR="00B241AB" w:rsidRPr="00744C65">
              <w:rPr>
                <w:rFonts w:ascii="Liberation Serif" w:hAnsi="Liberation Serif" w:cs="Liberation Serif"/>
                <w:sz w:val="24"/>
                <w:szCs w:val="24"/>
              </w:rPr>
              <w:t>Приложение № 2</w:t>
            </w:r>
          </w:p>
          <w:p w:rsidR="00B241AB" w:rsidRPr="00744C65" w:rsidRDefault="00174DE2" w:rsidP="00174DE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                            </w:t>
            </w:r>
            <w:r w:rsidR="00B241AB" w:rsidRPr="00744C65">
              <w:rPr>
                <w:rFonts w:ascii="Liberation Serif" w:hAnsi="Liberation Serif" w:cs="Liberation Serif"/>
                <w:sz w:val="24"/>
                <w:szCs w:val="24"/>
              </w:rPr>
              <w:t>к муниципальной программе «Повышение</w:t>
            </w:r>
          </w:p>
          <w:p w:rsidR="00B241AB" w:rsidRPr="00744C65" w:rsidRDefault="00B241AB" w:rsidP="00174DE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sz w:val="24"/>
                <w:szCs w:val="24"/>
              </w:rPr>
              <w:t>эффективности управления муниципальной</w:t>
            </w:r>
          </w:p>
          <w:p w:rsidR="00B241AB" w:rsidRPr="00744C65" w:rsidRDefault="00B241AB" w:rsidP="00174DE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sz w:val="24"/>
                <w:szCs w:val="24"/>
              </w:rPr>
              <w:t>собственностью и развитие градостроительства</w:t>
            </w:r>
          </w:p>
          <w:p w:rsidR="00B241AB" w:rsidRPr="00744C65" w:rsidRDefault="00B241AB" w:rsidP="00174DE2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744C65">
              <w:rPr>
                <w:rFonts w:ascii="Liberation Serif" w:hAnsi="Liberation Serif" w:cs="Liberation Serif"/>
                <w:sz w:val="24"/>
                <w:szCs w:val="24"/>
              </w:rPr>
              <w:t>Арамильского</w:t>
            </w:r>
            <w:proofErr w:type="spellEnd"/>
            <w:r w:rsidRPr="00744C65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городского округа до 2028 года»</w:t>
            </w:r>
          </w:p>
        </w:tc>
      </w:tr>
      <w:tr w:rsidR="00B241AB" w:rsidRPr="00744C65" w:rsidTr="00B241AB">
        <w:trPr>
          <w:trHeight w:val="510"/>
        </w:trPr>
        <w:tc>
          <w:tcPr>
            <w:tcW w:w="191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D55" w:rsidRPr="00744C65" w:rsidRDefault="003A1D55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  <w:p w:rsidR="003A1D55" w:rsidRPr="00744C65" w:rsidRDefault="003A1D55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</w:p>
          <w:p w:rsidR="00B241AB" w:rsidRPr="00744C65" w:rsidRDefault="00B241AB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ПЛАН МЕРОПРИЯТИЙ</w:t>
            </w:r>
          </w:p>
        </w:tc>
      </w:tr>
      <w:tr w:rsidR="00B241AB" w:rsidRPr="00744C65" w:rsidTr="00B241AB">
        <w:trPr>
          <w:trHeight w:val="285"/>
        </w:trPr>
        <w:tc>
          <w:tcPr>
            <w:tcW w:w="191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1AB" w:rsidRPr="00744C65" w:rsidRDefault="00B241AB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по выполнению муниципальной программы</w:t>
            </w:r>
          </w:p>
        </w:tc>
      </w:tr>
      <w:tr w:rsidR="00B241AB" w:rsidRPr="00744C65" w:rsidTr="00B241AB">
        <w:trPr>
          <w:trHeight w:val="510"/>
        </w:trPr>
        <w:tc>
          <w:tcPr>
            <w:tcW w:w="191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41AB" w:rsidRPr="00744C65" w:rsidRDefault="00B241AB">
            <w:pPr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 xml:space="preserve">«Повышение эффективности управления муниципальной собственностью и развитие градостроительства </w:t>
            </w:r>
            <w:proofErr w:type="spellStart"/>
            <w:r w:rsidRPr="00744C65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Арамильского</w:t>
            </w:r>
            <w:proofErr w:type="spellEnd"/>
            <w:r w:rsidRPr="00744C65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 xml:space="preserve"> городского округа до 2028 года» </w:t>
            </w:r>
          </w:p>
        </w:tc>
      </w:tr>
    </w:tbl>
    <w:p w:rsidR="00C62B31" w:rsidRPr="00744C65" w:rsidRDefault="00C62B31" w:rsidP="00B241AB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2"/>
        <w:gridCol w:w="2863"/>
        <w:gridCol w:w="1383"/>
        <w:gridCol w:w="1123"/>
        <w:gridCol w:w="1205"/>
        <w:gridCol w:w="1206"/>
        <w:gridCol w:w="1502"/>
        <w:gridCol w:w="1367"/>
        <w:gridCol w:w="2831"/>
      </w:tblGrid>
      <w:tr w:rsidR="00174DE2" w:rsidRPr="00744C65" w:rsidTr="00174DE2">
        <w:trPr>
          <w:cantSplit/>
          <w:trHeight w:val="255"/>
        </w:trPr>
        <w:tc>
          <w:tcPr>
            <w:tcW w:w="832" w:type="dxa"/>
            <w:vMerge w:val="restart"/>
            <w:shd w:val="clear" w:color="auto" w:fill="auto"/>
            <w:hideMark/>
          </w:tcPr>
          <w:p w:rsidR="00174DE2" w:rsidRPr="00744C65" w:rsidRDefault="00174DE2">
            <w:pPr>
              <w:contextualSpacing w:val="0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№ строки</w:t>
            </w:r>
          </w:p>
        </w:tc>
        <w:tc>
          <w:tcPr>
            <w:tcW w:w="2863" w:type="dxa"/>
            <w:vMerge w:val="restart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7786" w:type="dxa"/>
            <w:gridSpan w:val="6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Объёмы расходов на выполнение мероприятия за счёт всех источников ресурсного обеспечения, тыс. руб.</w:t>
            </w:r>
          </w:p>
        </w:tc>
        <w:tc>
          <w:tcPr>
            <w:tcW w:w="2831" w:type="dxa"/>
            <w:vMerge w:val="restart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Номера целевых показателей, на достижение которых направлены мероприятия</w:t>
            </w:r>
          </w:p>
        </w:tc>
      </w:tr>
      <w:tr w:rsidR="00174DE2" w:rsidRPr="00744C65" w:rsidTr="00174DE2">
        <w:trPr>
          <w:cantSplit/>
          <w:trHeight w:val="1125"/>
        </w:trPr>
        <w:tc>
          <w:tcPr>
            <w:tcW w:w="832" w:type="dxa"/>
            <w:vMerge/>
            <w:vAlign w:val="center"/>
            <w:hideMark/>
          </w:tcPr>
          <w:p w:rsidR="00174DE2" w:rsidRPr="00744C65" w:rsidRDefault="00174DE2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  <w:vMerge/>
            <w:vAlign w:val="center"/>
            <w:hideMark/>
          </w:tcPr>
          <w:p w:rsidR="00174DE2" w:rsidRPr="00744C65" w:rsidRDefault="00174DE2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23" w:type="dxa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1205" w:type="dxa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1206" w:type="dxa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2026</w:t>
            </w:r>
          </w:p>
        </w:tc>
        <w:tc>
          <w:tcPr>
            <w:tcW w:w="1502" w:type="dxa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2027</w:t>
            </w:r>
          </w:p>
        </w:tc>
        <w:tc>
          <w:tcPr>
            <w:tcW w:w="1367" w:type="dxa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2028</w:t>
            </w:r>
          </w:p>
        </w:tc>
        <w:tc>
          <w:tcPr>
            <w:tcW w:w="2831" w:type="dxa"/>
            <w:vMerge/>
            <w:vAlign w:val="center"/>
            <w:hideMark/>
          </w:tcPr>
          <w:p w:rsidR="00174DE2" w:rsidRPr="00744C65" w:rsidRDefault="00174DE2">
            <w:pP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</w:tr>
    </w:tbl>
    <w:p w:rsidR="00B241AB" w:rsidRPr="00744C65" w:rsidRDefault="00B241AB">
      <w:pPr>
        <w:rPr>
          <w:rFonts w:ascii="Liberation Serif" w:hAnsi="Liberation Serif" w:cs="Liberation Serif"/>
          <w:sz w:val="24"/>
          <w:szCs w:val="24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0"/>
        <w:gridCol w:w="3179"/>
        <w:gridCol w:w="1140"/>
        <w:gridCol w:w="1203"/>
        <w:gridCol w:w="1134"/>
        <w:gridCol w:w="1276"/>
        <w:gridCol w:w="1418"/>
        <w:gridCol w:w="1417"/>
        <w:gridCol w:w="2835"/>
      </w:tblGrid>
      <w:tr w:rsidR="00174DE2" w:rsidRPr="00744C65" w:rsidTr="003A1D55">
        <w:trPr>
          <w:cantSplit/>
          <w:trHeight w:val="639"/>
          <w:tblHeader/>
        </w:trPr>
        <w:tc>
          <w:tcPr>
            <w:tcW w:w="710" w:type="dxa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79" w:type="dxa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40" w:type="dxa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03" w:type="dxa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835" w:type="dxa"/>
            <w:shd w:val="clear" w:color="auto" w:fill="auto"/>
            <w:hideMark/>
          </w:tcPr>
          <w:p w:rsidR="00174DE2" w:rsidRPr="00744C65" w:rsidRDefault="00174DE2">
            <w:pPr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9</w:t>
            </w:r>
          </w:p>
        </w:tc>
      </w:tr>
      <w:tr w:rsidR="00174DE2" w:rsidRPr="008E44EC" w:rsidTr="003A1D55">
        <w:trPr>
          <w:cantSplit/>
          <w:trHeight w:val="1020"/>
        </w:trPr>
        <w:tc>
          <w:tcPr>
            <w:tcW w:w="710" w:type="dxa"/>
            <w:shd w:val="clear" w:color="000000" w:fill="FFFFFF"/>
            <w:hideMark/>
          </w:tcPr>
          <w:p w:rsidR="00174DE2" w:rsidRPr="008E44EC" w:rsidRDefault="00174DE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9" w:type="dxa"/>
            <w:shd w:val="clear" w:color="000000" w:fill="FFFFFF"/>
            <w:hideMark/>
          </w:tcPr>
          <w:p w:rsidR="00174DE2" w:rsidRPr="008E44EC" w:rsidRDefault="00174DE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1140" w:type="dxa"/>
            <w:shd w:val="clear" w:color="000000" w:fill="FFFFFF"/>
            <w:hideMark/>
          </w:tcPr>
          <w:p w:rsidR="00174DE2" w:rsidRPr="008E44EC" w:rsidRDefault="00C00F46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00F46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106361,04</w:t>
            </w:r>
          </w:p>
        </w:tc>
        <w:tc>
          <w:tcPr>
            <w:tcW w:w="1203" w:type="dxa"/>
            <w:shd w:val="clear" w:color="000000" w:fill="FFFFFF"/>
            <w:hideMark/>
          </w:tcPr>
          <w:p w:rsidR="00174DE2" w:rsidRPr="008E44EC" w:rsidRDefault="002D75FD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23948,</w:t>
            </w:r>
            <w:r w:rsidR="0062013A"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34" w:type="dxa"/>
            <w:shd w:val="clear" w:color="000000" w:fill="FFFFFF"/>
            <w:hideMark/>
          </w:tcPr>
          <w:p w:rsidR="00174DE2" w:rsidRPr="008E44EC" w:rsidRDefault="00174DE2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F2454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32229,15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174DE2" w:rsidRPr="008E44EC" w:rsidRDefault="00B83F51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17111,50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174DE2" w:rsidRPr="008E44EC" w:rsidRDefault="00B83F51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17549,00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174DE2" w:rsidRPr="008E44EC" w:rsidRDefault="001A0FAC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15523,30</w:t>
            </w:r>
          </w:p>
        </w:tc>
        <w:tc>
          <w:tcPr>
            <w:tcW w:w="2835" w:type="dxa"/>
            <w:shd w:val="clear" w:color="000000" w:fill="FFFFFF"/>
            <w:hideMark/>
          </w:tcPr>
          <w:p w:rsidR="00174DE2" w:rsidRPr="008E44EC" w:rsidRDefault="00174DE2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74DE2" w:rsidRPr="008E44EC" w:rsidTr="003A1D55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174DE2" w:rsidRPr="008E44EC" w:rsidRDefault="00174DE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79" w:type="dxa"/>
            <w:shd w:val="clear" w:color="000000" w:fill="FFFFFF"/>
            <w:hideMark/>
          </w:tcPr>
          <w:p w:rsidR="00174DE2" w:rsidRPr="008E44EC" w:rsidRDefault="0006278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федеральный</w:t>
            </w:r>
            <w:r w:rsidR="00174DE2"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174DE2" w:rsidRPr="008E44EC" w:rsidRDefault="007141A6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57,69</w:t>
            </w:r>
          </w:p>
        </w:tc>
        <w:tc>
          <w:tcPr>
            <w:tcW w:w="1203" w:type="dxa"/>
            <w:shd w:val="clear" w:color="000000" w:fill="FFFFFF"/>
            <w:hideMark/>
          </w:tcPr>
          <w:p w:rsidR="00174DE2" w:rsidRPr="008E44EC" w:rsidRDefault="0062013A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57,69</w:t>
            </w:r>
          </w:p>
        </w:tc>
        <w:tc>
          <w:tcPr>
            <w:tcW w:w="1134" w:type="dxa"/>
            <w:shd w:val="clear" w:color="000000" w:fill="FFFFFF"/>
            <w:hideMark/>
          </w:tcPr>
          <w:p w:rsidR="00174DE2" w:rsidRPr="008E44EC" w:rsidRDefault="00174DE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174DE2" w:rsidRPr="008E44EC" w:rsidRDefault="00174DE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174DE2" w:rsidRPr="008E44EC" w:rsidRDefault="00174DE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000000" w:fill="FFFFFF"/>
            <w:hideMark/>
          </w:tcPr>
          <w:p w:rsidR="00174DE2" w:rsidRPr="008E44EC" w:rsidRDefault="00174DE2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000000" w:fill="FFFFFF"/>
            <w:hideMark/>
          </w:tcPr>
          <w:p w:rsidR="00174DE2" w:rsidRPr="008E44EC" w:rsidRDefault="00174DE2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C00F46" w:rsidP="009B7EA8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106303,35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C00F46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00F4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="00154A4A" w:rsidRPr="00C00F46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23890,40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 </w:t>
            </w:r>
            <w:r w:rsidR="006F2454" w:rsidRPr="00332AAA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32229,1</w:t>
            </w:r>
            <w:r w:rsidR="006F2454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2E6003" w:rsidP="002E6003">
            <w:pPr>
              <w:jc w:val="center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     </w:t>
            </w:r>
            <w:r w:rsidR="009B7EA8"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17111,50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17549,00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15 523,30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Прочие нужды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C00F46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106361,04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54A4A"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23 948,09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F2454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32229,15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17111,50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17549,00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15 523,30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330E35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2E6003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57,69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154A4A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57,69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C00F46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106303,35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="00154A4A"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23 890,40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6F2454" w:rsidRDefault="009B7EA8" w:rsidP="009B7EA8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 </w:t>
            </w:r>
            <w:r w:rsidR="006F2454" w:rsidRPr="006F2454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32229,15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17111,50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17549,00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15523,30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174DE2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67" w:type="dxa"/>
            <w:gridSpan w:val="7"/>
            <w:shd w:val="clear" w:color="000000" w:fill="FFFFFF"/>
            <w:vAlign w:val="center"/>
            <w:hideMark/>
          </w:tcPr>
          <w:p w:rsidR="009B7EA8" w:rsidRPr="008E44EC" w:rsidRDefault="009B7EA8" w:rsidP="009B7EA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ПОДПРОГРАММА  1</w:t>
            </w:r>
            <w:proofErr w:type="gramEnd"/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. «УПРАВЛЕНИЕ МУНИЦИПАЛЬНОЙ СОБСТВЕННОСТЬЮ»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1530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ВСЕГО ПО ПОДПРОГРАММЕ, В ТОМ ЧИСЛЕ: «УПРАВЛЕНИЕ МУНИЦИПАЛЬНОЙ СОБСТВЕННОСТЬЮ»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C00F46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49683,73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154A4A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12684,08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6F2454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20474,35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5020,00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5020,00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6 485,30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C00F46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00F46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49683,73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154A4A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12684,08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6F2454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20474,35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5020,00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5020,00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6 485,30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174DE2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67" w:type="dxa"/>
            <w:gridSpan w:val="7"/>
            <w:shd w:val="clear" w:color="000000" w:fill="FFFFFF"/>
            <w:vAlign w:val="center"/>
            <w:hideMark/>
          </w:tcPr>
          <w:p w:rsidR="009B7EA8" w:rsidRPr="008E44EC" w:rsidRDefault="009B7EA8" w:rsidP="009B7EA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«Прочие нужды»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76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Всего по направлению «Прочие нужды», в том числе: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C00F46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C00F46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49683,73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154A4A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12684,08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6F2454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20474,35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5020,00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5020,00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6 485,30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9B7EA8">
        <w:trPr>
          <w:cantSplit/>
          <w:trHeight w:val="877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C00F46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49683,73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C00F46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="00154A4A" w:rsidRPr="00C00F46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12684,08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6F2454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20474,35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5020,00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5020,00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6 485,30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1530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Мероприятие 1.1. Проведение кадастровых работ, инвентаризации, оценки имущества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2E2327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7282,55</w:t>
            </w:r>
            <w:bookmarkEnd w:id="0"/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154A4A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1190,58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6F2454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1341,97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1000,00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2 750,00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1.1.1.1., 1.1.1.2., 1.1.2.1., 1.1.3.1.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3179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9B7EA8" w:rsidRPr="008E44EC" w:rsidRDefault="002E2327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7282,55</w:t>
            </w:r>
          </w:p>
        </w:tc>
        <w:tc>
          <w:tcPr>
            <w:tcW w:w="1203" w:type="dxa"/>
            <w:shd w:val="clear" w:color="auto" w:fill="auto"/>
            <w:hideMark/>
          </w:tcPr>
          <w:p w:rsidR="009B7EA8" w:rsidRPr="008E44EC" w:rsidRDefault="00154A4A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1190,58</w:t>
            </w:r>
          </w:p>
        </w:tc>
        <w:tc>
          <w:tcPr>
            <w:tcW w:w="1134" w:type="dxa"/>
            <w:shd w:val="clear" w:color="auto" w:fill="auto"/>
            <w:hideMark/>
          </w:tcPr>
          <w:p w:rsidR="009B7EA8" w:rsidRPr="008E44EC" w:rsidRDefault="006F2454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1341,97</w:t>
            </w:r>
          </w:p>
        </w:tc>
        <w:tc>
          <w:tcPr>
            <w:tcW w:w="1276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1000,00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1000,00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2 750,00</w:t>
            </w:r>
          </w:p>
        </w:tc>
        <w:tc>
          <w:tcPr>
            <w:tcW w:w="2835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1530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Мероприятие 1.2. 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3.3.2.1.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</w:p>
        </w:tc>
        <w:tc>
          <w:tcPr>
            <w:tcW w:w="3179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03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1530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Мероприятие 1.3. Содержание и ремонт муниципального имущества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2E2327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24549,15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7293,5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6F2454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5480,35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4020,00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4020,00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3 735,30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3.3.2.1.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3179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E2327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24549,15</w:t>
            </w:r>
          </w:p>
        </w:tc>
        <w:tc>
          <w:tcPr>
            <w:tcW w:w="1203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7293,5</w:t>
            </w:r>
          </w:p>
        </w:tc>
        <w:tc>
          <w:tcPr>
            <w:tcW w:w="1134" w:type="dxa"/>
            <w:shd w:val="clear" w:color="auto" w:fill="auto"/>
            <w:hideMark/>
          </w:tcPr>
          <w:p w:rsidR="009B7EA8" w:rsidRPr="006F2454" w:rsidRDefault="006F2454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6F2454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5480,35</w:t>
            </w:r>
          </w:p>
        </w:tc>
        <w:tc>
          <w:tcPr>
            <w:tcW w:w="1276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4020,00</w:t>
            </w:r>
          </w:p>
        </w:tc>
        <w:tc>
          <w:tcPr>
            <w:tcW w:w="1418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4020,00</w:t>
            </w:r>
          </w:p>
        </w:tc>
        <w:tc>
          <w:tcPr>
            <w:tcW w:w="1417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3 735,30</w:t>
            </w:r>
          </w:p>
        </w:tc>
        <w:tc>
          <w:tcPr>
            <w:tcW w:w="2835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1020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Мероприятие 1.4. Снос зданий, сооружений 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2E2327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14652,03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6F2454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13652,03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1.1.8.1.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3179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9B7EA8" w:rsidRPr="008E44EC" w:rsidRDefault="002E2327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14652,03</w:t>
            </w:r>
          </w:p>
        </w:tc>
        <w:tc>
          <w:tcPr>
            <w:tcW w:w="1203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1000,00</w:t>
            </w:r>
          </w:p>
        </w:tc>
        <w:tc>
          <w:tcPr>
            <w:tcW w:w="1134" w:type="dxa"/>
            <w:shd w:val="clear" w:color="auto" w:fill="auto"/>
            <w:hideMark/>
          </w:tcPr>
          <w:p w:rsidR="009B7EA8" w:rsidRPr="008E44EC" w:rsidRDefault="006F2454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13652,03</w:t>
            </w:r>
          </w:p>
        </w:tc>
        <w:tc>
          <w:tcPr>
            <w:tcW w:w="1276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auto" w:fill="auto"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179" w:type="dxa"/>
            <w:shd w:val="clear" w:color="auto" w:fill="auto"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sz w:val="24"/>
                <w:szCs w:val="24"/>
              </w:rPr>
              <w:t>Мероприятие 1.5. Приобретение имущества в муниципальную собственность</w:t>
            </w:r>
          </w:p>
        </w:tc>
        <w:tc>
          <w:tcPr>
            <w:tcW w:w="1140" w:type="dxa"/>
            <w:shd w:val="clear" w:color="auto" w:fill="auto"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3200,00</w:t>
            </w:r>
          </w:p>
        </w:tc>
        <w:tc>
          <w:tcPr>
            <w:tcW w:w="1203" w:type="dxa"/>
            <w:shd w:val="clear" w:color="auto" w:fill="auto"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    3200,00</w:t>
            </w:r>
          </w:p>
        </w:tc>
        <w:tc>
          <w:tcPr>
            <w:tcW w:w="1134" w:type="dxa"/>
            <w:shd w:val="clear" w:color="auto" w:fill="auto"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2835" w:type="dxa"/>
            <w:shd w:val="clear" w:color="auto" w:fill="auto"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auto" w:fill="auto"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179" w:type="dxa"/>
            <w:shd w:val="clear" w:color="auto" w:fill="auto"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3200,00</w:t>
            </w:r>
          </w:p>
        </w:tc>
        <w:tc>
          <w:tcPr>
            <w:tcW w:w="1203" w:type="dxa"/>
            <w:shd w:val="clear" w:color="auto" w:fill="auto"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3200,00</w:t>
            </w:r>
          </w:p>
        </w:tc>
        <w:tc>
          <w:tcPr>
            <w:tcW w:w="1134" w:type="dxa"/>
            <w:shd w:val="clear" w:color="auto" w:fill="auto"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2835" w:type="dxa"/>
            <w:shd w:val="clear" w:color="auto" w:fill="auto"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9B7EA8" w:rsidRPr="008E44EC" w:rsidTr="00174DE2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767" w:type="dxa"/>
            <w:gridSpan w:val="7"/>
            <w:shd w:val="clear" w:color="000000" w:fill="FFFFFF"/>
            <w:vAlign w:val="center"/>
            <w:hideMark/>
          </w:tcPr>
          <w:p w:rsidR="009B7EA8" w:rsidRPr="008E44EC" w:rsidRDefault="009B7EA8" w:rsidP="009B7EA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ПОДПРОГРАММА  2</w:t>
            </w:r>
            <w:proofErr w:type="gramEnd"/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. «РАЗВИТИЕ ГРАДОСТРОИТЕЛЬСТВА»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1530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ВСЕГО ПО ПОДПРОГРАММЕ, В ТОМ ЧИСЛЕ: «РАЗВИТИЕ ГРАДОСТРОИТЕЛЬСТВА»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A2B0E"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8665,8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1875,8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1000,00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3 790,00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8A2B0E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8665,8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1875,8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1000,00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3790,00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174DE2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767" w:type="dxa"/>
            <w:gridSpan w:val="7"/>
            <w:shd w:val="clear" w:color="000000" w:fill="FFFFFF"/>
            <w:vAlign w:val="center"/>
            <w:hideMark/>
          </w:tcPr>
          <w:p w:rsidR="009B7EA8" w:rsidRPr="008E44EC" w:rsidRDefault="009B7EA8" w:rsidP="009B7EA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«Прочие нужды»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76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Всего по направлению «Прочие нужды», в том числе: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8A2B0E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8665,8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1875,8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1000,00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3790,00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="008A2B0E"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8665,8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1875,8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1000,00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1000,00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3790,00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1020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Мероприятие 2.1. Подготовка проектов планировки и межевания территории 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8A2B0E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26</w:t>
            </w:r>
            <w:r w:rsidR="009B7EA8"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600,00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0,00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2 000,00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2.2.2.1.</w:t>
            </w:r>
          </w:p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2.2.6.1.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3179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8A2B0E" w:rsidRPr="008E44EC"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00,00</w:t>
            </w:r>
          </w:p>
        </w:tc>
        <w:tc>
          <w:tcPr>
            <w:tcW w:w="1203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600,00</w:t>
            </w:r>
          </w:p>
        </w:tc>
        <w:tc>
          <w:tcPr>
            <w:tcW w:w="1134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0,00</w:t>
            </w:r>
          </w:p>
        </w:tc>
        <w:tc>
          <w:tcPr>
            <w:tcW w:w="1418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0,00</w:t>
            </w:r>
          </w:p>
        </w:tc>
        <w:tc>
          <w:tcPr>
            <w:tcW w:w="1417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2 000,00</w:t>
            </w:r>
          </w:p>
        </w:tc>
        <w:tc>
          <w:tcPr>
            <w:tcW w:w="2835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178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Мероприятие 2.2. Внесение изменений в правила землепользования и застройки, генеральный план 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8A2B0E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5275,8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1275,8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1000,00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1000,00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1 000,00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1 000,00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2.2.1.1., 2.2.1.2., 2.2.5.1., 2.2.5.2., 2.2.5.3.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32</w:t>
            </w:r>
          </w:p>
        </w:tc>
        <w:tc>
          <w:tcPr>
            <w:tcW w:w="3179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03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33</w:t>
            </w:r>
          </w:p>
        </w:tc>
        <w:tc>
          <w:tcPr>
            <w:tcW w:w="3179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8A2B0E" w:rsidRPr="008E44EC">
              <w:rPr>
                <w:rFonts w:ascii="Liberation Serif" w:hAnsi="Liberation Serif" w:cs="Liberation Serif"/>
                <w:sz w:val="24"/>
                <w:szCs w:val="24"/>
              </w:rPr>
              <w:t>5275,8</w:t>
            </w:r>
          </w:p>
        </w:tc>
        <w:tc>
          <w:tcPr>
            <w:tcW w:w="1203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1275,8</w:t>
            </w:r>
          </w:p>
        </w:tc>
        <w:tc>
          <w:tcPr>
            <w:tcW w:w="1134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1000,00</w:t>
            </w:r>
          </w:p>
        </w:tc>
        <w:tc>
          <w:tcPr>
            <w:tcW w:w="1276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1000,00</w:t>
            </w:r>
          </w:p>
        </w:tc>
        <w:tc>
          <w:tcPr>
            <w:tcW w:w="1418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1 000,00</w:t>
            </w:r>
          </w:p>
        </w:tc>
        <w:tc>
          <w:tcPr>
            <w:tcW w:w="1417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1 000,00</w:t>
            </w:r>
          </w:p>
        </w:tc>
        <w:tc>
          <w:tcPr>
            <w:tcW w:w="2835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1020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Мероприятие 2.3. Создание пространственных данных 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790,00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2.2.3.2.</w:t>
            </w:r>
          </w:p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2.2.3.1.</w:t>
            </w:r>
          </w:p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2.2.4.1.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35</w:t>
            </w:r>
          </w:p>
        </w:tc>
        <w:tc>
          <w:tcPr>
            <w:tcW w:w="3179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790,00</w:t>
            </w:r>
          </w:p>
        </w:tc>
        <w:tc>
          <w:tcPr>
            <w:tcW w:w="1203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0,00</w:t>
            </w:r>
          </w:p>
        </w:tc>
        <w:tc>
          <w:tcPr>
            <w:tcW w:w="1134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 0,00</w:t>
            </w:r>
          </w:p>
        </w:tc>
        <w:tc>
          <w:tcPr>
            <w:tcW w:w="1418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 0,00</w:t>
            </w:r>
          </w:p>
        </w:tc>
        <w:tc>
          <w:tcPr>
            <w:tcW w:w="1417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 790,00</w:t>
            </w:r>
          </w:p>
        </w:tc>
        <w:tc>
          <w:tcPr>
            <w:tcW w:w="2835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9B7EA8" w:rsidRPr="008E44EC" w:rsidTr="00174DE2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767" w:type="dxa"/>
            <w:gridSpan w:val="7"/>
            <w:shd w:val="clear" w:color="000000" w:fill="FFFFFF"/>
            <w:vAlign w:val="center"/>
            <w:hideMark/>
          </w:tcPr>
          <w:p w:rsidR="009B7EA8" w:rsidRPr="008E44EC" w:rsidRDefault="009B7EA8" w:rsidP="009B7EA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ПОДПРОГРАММА  3</w:t>
            </w:r>
            <w:proofErr w:type="gramEnd"/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. «ОБЕСПЕЧЕНИЕ РЕАЛИЗАЦИИ МУНИЦИПАЛЬНОЙ ПРОГРАММЫ АРАМИЛЬСКОГО ГОРОДСКОГО ОКРУГА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53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ВСЕГО ПО ПОДПРОГРАММЕ, В ТОМ ЧИСЛЕ: «ОБЕСПЕЧЕНИЕ РЕАЛИЗАЦИИ МУНИЦИПАЛЬНОЙ ПРОГРАММЫ АРАМИЛЬСКОГО ГОРОДСКОГО ОКРУГА «ПОВЫШЕНИЕ ЭФФЕКТИВНОСТИ УПРАВЛЕНИЯ МУНИЦИПАЛЬНОЙ СОБСТВЕННОСТЬЮ И РАЗВИТИЕ ГРАДОСТРОИТЕЛЬСТВА АРАМИЛЬСКОГО ГОРОДСКОГО ОКРУГА ДО 2028 ГОДА»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8A2B0E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4801</w:t>
            </w:r>
            <w:r w:rsidR="002E6003"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</w:t>
            </w: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,5</w:t>
            </w:r>
            <w:r w:rsidR="002E6003"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9388,2</w:t>
            </w:r>
            <w:r w:rsidR="00154A4A"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10754,80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11091,50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11529,00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5 248,00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82D66" w:rsidRPr="008E44EC" w:rsidTr="003A1D55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282D66" w:rsidRPr="008E44EC" w:rsidRDefault="00282D66" w:rsidP="00282D6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79" w:type="dxa"/>
            <w:shd w:val="clear" w:color="000000" w:fill="FFFFFF"/>
            <w:hideMark/>
          </w:tcPr>
          <w:p w:rsidR="00282D66" w:rsidRPr="008E44EC" w:rsidRDefault="00330E35" w:rsidP="00282D6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282D66" w:rsidRPr="008E44EC" w:rsidRDefault="00282D66" w:rsidP="00282D66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57,</w:t>
            </w:r>
            <w:r w:rsidR="002E6003"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203" w:type="dxa"/>
            <w:shd w:val="clear" w:color="000000" w:fill="FFFFFF"/>
            <w:hideMark/>
          </w:tcPr>
          <w:p w:rsidR="00282D66" w:rsidRPr="008E44EC" w:rsidRDefault="00282D66" w:rsidP="00282D66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57,</w:t>
            </w:r>
            <w:r w:rsidR="00154A4A"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34" w:type="dxa"/>
            <w:shd w:val="clear" w:color="000000" w:fill="FFFFFF"/>
            <w:hideMark/>
          </w:tcPr>
          <w:p w:rsidR="00282D66" w:rsidRPr="008E44EC" w:rsidRDefault="00282D66" w:rsidP="00282D66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282D66" w:rsidRPr="008E44EC" w:rsidRDefault="00282D66" w:rsidP="00282D66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282D66" w:rsidRPr="008E44EC" w:rsidRDefault="00282D66" w:rsidP="00282D66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000000" w:fill="FFFFFF"/>
            <w:hideMark/>
          </w:tcPr>
          <w:p w:rsidR="00282D66" w:rsidRPr="008E44EC" w:rsidRDefault="00282D66" w:rsidP="00282D66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000000" w:fill="FFFFFF"/>
            <w:hideMark/>
          </w:tcPr>
          <w:p w:rsidR="00282D66" w:rsidRPr="008E44EC" w:rsidRDefault="00282D66" w:rsidP="00282D6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282D66" w:rsidRPr="008E44EC" w:rsidTr="003A1D55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282D66" w:rsidRPr="008E44EC" w:rsidRDefault="00282D66" w:rsidP="00282D6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79" w:type="dxa"/>
            <w:shd w:val="clear" w:color="000000" w:fill="FFFFFF"/>
            <w:hideMark/>
          </w:tcPr>
          <w:p w:rsidR="00282D66" w:rsidRPr="008E44EC" w:rsidRDefault="00282D66" w:rsidP="00282D6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282D66" w:rsidRPr="008E44EC" w:rsidRDefault="00282D66" w:rsidP="00282D66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47953,8</w:t>
            </w:r>
            <w:r w:rsidR="002D5633"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3" w:type="dxa"/>
            <w:shd w:val="clear" w:color="000000" w:fill="FFFFFF"/>
            <w:hideMark/>
          </w:tcPr>
          <w:p w:rsidR="00282D66" w:rsidRPr="008E44EC" w:rsidRDefault="00154A4A" w:rsidP="00282D66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9330,52</w:t>
            </w:r>
          </w:p>
        </w:tc>
        <w:tc>
          <w:tcPr>
            <w:tcW w:w="1134" w:type="dxa"/>
            <w:shd w:val="clear" w:color="000000" w:fill="FFFFFF"/>
            <w:hideMark/>
          </w:tcPr>
          <w:p w:rsidR="00282D66" w:rsidRPr="008E44EC" w:rsidRDefault="00282D66" w:rsidP="00282D66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10754,80</w:t>
            </w:r>
          </w:p>
        </w:tc>
        <w:tc>
          <w:tcPr>
            <w:tcW w:w="1276" w:type="dxa"/>
            <w:shd w:val="clear" w:color="000000" w:fill="FFFFFF"/>
            <w:hideMark/>
          </w:tcPr>
          <w:p w:rsidR="00282D66" w:rsidRPr="008E44EC" w:rsidRDefault="00282D66" w:rsidP="00282D66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11091,50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282D66" w:rsidRPr="008E44EC" w:rsidRDefault="00282D66" w:rsidP="00282D66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11529,00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282D66" w:rsidRPr="008E44EC" w:rsidRDefault="00282D66" w:rsidP="00282D66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5 248,00</w:t>
            </w:r>
          </w:p>
        </w:tc>
        <w:tc>
          <w:tcPr>
            <w:tcW w:w="2835" w:type="dxa"/>
            <w:shd w:val="clear" w:color="000000" w:fill="FFFFFF"/>
            <w:hideMark/>
          </w:tcPr>
          <w:p w:rsidR="00282D66" w:rsidRPr="008E44EC" w:rsidRDefault="00282D66" w:rsidP="00282D66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174DE2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0767" w:type="dxa"/>
            <w:gridSpan w:val="7"/>
            <w:shd w:val="clear" w:color="000000" w:fill="FFFFFF"/>
            <w:vAlign w:val="center"/>
            <w:hideMark/>
          </w:tcPr>
          <w:p w:rsidR="009B7EA8" w:rsidRPr="008E44EC" w:rsidRDefault="009B7EA8" w:rsidP="009B7EA8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«Прочие нужды»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76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Всего по направлению «Прочие нужды», в том числе: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8A2B0E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48011,5</w:t>
            </w:r>
            <w:r w:rsidR="002D5633"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7141A6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9 388,21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10754,80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11091,50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11529,00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5 248,00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330E35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8A2B0E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57,</w:t>
            </w:r>
            <w:r w:rsidR="002D5633"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57,</w:t>
            </w:r>
            <w:r w:rsidR="007141A6"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25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2D5633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47953,82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282D66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9330,5</w:t>
            </w:r>
            <w:r w:rsidR="007141A6"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10754,80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11091,50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11529,00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5 248,00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2040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Мероприятие 3.1. Обеспечение деятельности Комитета по управлению муниципальным имуществом </w:t>
            </w:r>
            <w:proofErr w:type="spellStart"/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2D5633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19732,61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62013A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3926,21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4462,40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4608,40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4787,60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1 948,00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3.3.1.1., 3.3.1.2.</w:t>
            </w:r>
          </w:p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3.3.2.1., 1.1.5.1., 3.3.1.3</w:t>
            </w:r>
          </w:p>
        </w:tc>
      </w:tr>
      <w:tr w:rsidR="009B7EA8" w:rsidRPr="008E44EC" w:rsidTr="003A1D55">
        <w:trPr>
          <w:cantSplit/>
          <w:trHeight w:val="2040"/>
        </w:trPr>
        <w:tc>
          <w:tcPr>
            <w:tcW w:w="710" w:type="dxa"/>
            <w:shd w:val="clear" w:color="000000" w:fill="FFFFFF"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79" w:type="dxa"/>
            <w:shd w:val="clear" w:color="000000" w:fill="FFFFFF"/>
          </w:tcPr>
          <w:p w:rsidR="009B7EA8" w:rsidRPr="008E44EC" w:rsidRDefault="00330E35" w:rsidP="009B7EA8">
            <w:pPr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федеральный</w:t>
            </w:r>
            <w:r w:rsidR="009B7EA8"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140" w:type="dxa"/>
            <w:shd w:val="clear" w:color="000000" w:fill="FFFFFF"/>
          </w:tcPr>
          <w:p w:rsidR="009B7EA8" w:rsidRPr="008E44EC" w:rsidRDefault="008A2B0E" w:rsidP="009B7EA8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57,</w:t>
            </w:r>
            <w:r w:rsidR="002D5633"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1203" w:type="dxa"/>
            <w:shd w:val="clear" w:color="000000" w:fill="FFFFFF"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57,</w:t>
            </w:r>
            <w:r w:rsidR="007141A6"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34" w:type="dxa"/>
            <w:shd w:val="clear" w:color="000000" w:fill="FFFFFF"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8" w:rsidRPr="008E44EC" w:rsidTr="00B83F51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46</w:t>
            </w:r>
          </w:p>
        </w:tc>
        <w:tc>
          <w:tcPr>
            <w:tcW w:w="3179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9B7EA8" w:rsidRPr="008E44EC" w:rsidRDefault="002D5633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19674,92</w:t>
            </w:r>
          </w:p>
        </w:tc>
        <w:tc>
          <w:tcPr>
            <w:tcW w:w="1203" w:type="dxa"/>
            <w:shd w:val="clear" w:color="auto" w:fill="auto"/>
            <w:hideMark/>
          </w:tcPr>
          <w:p w:rsidR="009B7EA8" w:rsidRPr="008E44EC" w:rsidRDefault="0062013A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3868,52</w:t>
            </w:r>
            <w:r w:rsidR="009B7EA8"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 4462,40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 4608,40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 4787,60</w:t>
            </w:r>
          </w:p>
        </w:tc>
        <w:tc>
          <w:tcPr>
            <w:tcW w:w="1417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1 948,00</w:t>
            </w:r>
          </w:p>
        </w:tc>
        <w:tc>
          <w:tcPr>
            <w:tcW w:w="2835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2295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Мероприятие 3.2. Обеспечение деятельности МКУ «Центр земельных отношений и муниципального имущества </w:t>
            </w:r>
            <w:proofErr w:type="spellStart"/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Арамильского</w:t>
            </w:r>
            <w:proofErr w:type="spellEnd"/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A2B0E"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28278,9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5462,0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6292,40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6483,10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6741,40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3 300,00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1.1.1.3., 1.1.4.1., 1.1.4.2., 1.1.6.1., 1.1.7.1., 1.1.7.2., 3.3.1.1., 3.3.1.2., </w:t>
            </w:r>
          </w:p>
        </w:tc>
      </w:tr>
      <w:tr w:rsidR="009B7EA8" w:rsidRPr="008E44EC" w:rsidTr="00B83F51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48</w:t>
            </w:r>
          </w:p>
        </w:tc>
        <w:tc>
          <w:tcPr>
            <w:tcW w:w="3179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местный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9B7EA8" w:rsidRPr="008E44EC" w:rsidRDefault="008A2B0E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28278,9</w:t>
            </w:r>
          </w:p>
        </w:tc>
        <w:tc>
          <w:tcPr>
            <w:tcW w:w="1203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5462,0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 xml:space="preserve"> 6292,40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6483,10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6741,40</w:t>
            </w:r>
          </w:p>
        </w:tc>
        <w:tc>
          <w:tcPr>
            <w:tcW w:w="1417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 xml:space="preserve"> 3 300,00</w:t>
            </w:r>
          </w:p>
        </w:tc>
        <w:tc>
          <w:tcPr>
            <w:tcW w:w="2835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  <w:tr w:rsidR="009B7EA8" w:rsidRPr="008E44EC" w:rsidTr="003A1D55">
        <w:trPr>
          <w:cantSplit/>
          <w:trHeight w:val="5100"/>
        </w:trPr>
        <w:tc>
          <w:tcPr>
            <w:tcW w:w="710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179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Мероприятие 3.3. 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140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3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000000" w:fill="FFFFFF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000000" w:fill="FFFFFF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3.3.1.2.</w:t>
            </w:r>
          </w:p>
        </w:tc>
      </w:tr>
      <w:tr w:rsidR="009B7EA8" w:rsidRPr="003A1D55" w:rsidTr="003A1D55">
        <w:trPr>
          <w:cantSplit/>
          <w:trHeight w:val="255"/>
        </w:trPr>
        <w:tc>
          <w:tcPr>
            <w:tcW w:w="710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</w:p>
        </w:tc>
        <w:tc>
          <w:tcPr>
            <w:tcW w:w="3179" w:type="dxa"/>
            <w:shd w:val="clear" w:color="auto" w:fill="auto"/>
            <w:hideMark/>
          </w:tcPr>
          <w:p w:rsidR="009B7EA8" w:rsidRPr="008E44EC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</w:p>
        </w:tc>
        <w:tc>
          <w:tcPr>
            <w:tcW w:w="1140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03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  <w:hideMark/>
          </w:tcPr>
          <w:p w:rsidR="009B7EA8" w:rsidRPr="008E44EC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hideMark/>
          </w:tcPr>
          <w:p w:rsidR="009B7EA8" w:rsidRPr="00744C65" w:rsidRDefault="009B7EA8" w:rsidP="009B7EA8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E44EC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auto"/>
            <w:hideMark/>
          </w:tcPr>
          <w:p w:rsidR="009B7EA8" w:rsidRPr="00744C65" w:rsidRDefault="009B7EA8" w:rsidP="009B7EA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44C65">
              <w:rPr>
                <w:rFonts w:ascii="Liberation Serif" w:hAnsi="Liberation Serif" w:cs="Liberation Serif"/>
                <w:sz w:val="24"/>
                <w:szCs w:val="24"/>
              </w:rPr>
              <w:t> </w:t>
            </w:r>
          </w:p>
        </w:tc>
      </w:tr>
    </w:tbl>
    <w:p w:rsidR="00B241AB" w:rsidRPr="003A1D55" w:rsidRDefault="00B241AB" w:rsidP="00B241AB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sectPr w:rsidR="00B241AB" w:rsidRPr="003A1D55" w:rsidSect="00B241AB">
      <w:pgSz w:w="16838" w:h="11906" w:orient="landscape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1AB"/>
    <w:rsid w:val="0006278D"/>
    <w:rsid w:val="000B7616"/>
    <w:rsid w:val="00154A4A"/>
    <w:rsid w:val="00174DE2"/>
    <w:rsid w:val="001A0FAC"/>
    <w:rsid w:val="001A448D"/>
    <w:rsid w:val="00242D26"/>
    <w:rsid w:val="00282D66"/>
    <w:rsid w:val="002D5633"/>
    <w:rsid w:val="002D75FD"/>
    <w:rsid w:val="002E2327"/>
    <w:rsid w:val="002E6003"/>
    <w:rsid w:val="00313FDB"/>
    <w:rsid w:val="00330E35"/>
    <w:rsid w:val="003A1D55"/>
    <w:rsid w:val="004818F4"/>
    <w:rsid w:val="004A6712"/>
    <w:rsid w:val="004B6997"/>
    <w:rsid w:val="0062013A"/>
    <w:rsid w:val="00624C18"/>
    <w:rsid w:val="0064214E"/>
    <w:rsid w:val="006F2454"/>
    <w:rsid w:val="007141A6"/>
    <w:rsid w:val="00744C65"/>
    <w:rsid w:val="008A2B0E"/>
    <w:rsid w:val="008E44EC"/>
    <w:rsid w:val="009A59C4"/>
    <w:rsid w:val="009B7EA8"/>
    <w:rsid w:val="00A65103"/>
    <w:rsid w:val="00A91210"/>
    <w:rsid w:val="00B1273A"/>
    <w:rsid w:val="00B241AB"/>
    <w:rsid w:val="00B25574"/>
    <w:rsid w:val="00B64EC0"/>
    <w:rsid w:val="00B83F51"/>
    <w:rsid w:val="00BF0D27"/>
    <w:rsid w:val="00C00F46"/>
    <w:rsid w:val="00C62B31"/>
    <w:rsid w:val="00C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D30C9"/>
  <w15:chartTrackingRefBased/>
  <w15:docId w15:val="{7480055B-9FF5-413C-BA78-D48F7232C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41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3B9E9-024A-4907-9B0D-B67E2BF4A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7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Мария Валерьевна</dc:creator>
  <cp:keywords/>
  <dc:description/>
  <cp:lastModifiedBy>Овчинникова Мария Валерьевна</cp:lastModifiedBy>
  <cp:revision>27</cp:revision>
  <cp:lastPrinted>2025-07-25T09:02:00Z</cp:lastPrinted>
  <dcterms:created xsi:type="dcterms:W3CDTF">2023-10-06T08:41:00Z</dcterms:created>
  <dcterms:modified xsi:type="dcterms:W3CDTF">2025-07-25T09:18:00Z</dcterms:modified>
</cp:coreProperties>
</file>